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4"/>
        <w:gridCol w:w="1973"/>
      </w:tblGrid>
      <w:tr w:rsidR="00876065" w:rsidTr="00876065">
        <w:trPr>
          <w:trHeight w:val="530"/>
        </w:trPr>
        <w:tc>
          <w:tcPr>
            <w:tcW w:w="9014" w:type="dxa"/>
            <w:vAlign w:val="center"/>
            <w:hideMark/>
          </w:tcPr>
          <w:p w:rsidR="00876065" w:rsidRDefault="00876065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876065">
              <w:rPr>
                <w:b/>
                <w:bCs w:val="0"/>
                <w:sz w:val="40"/>
                <w:szCs w:val="40"/>
              </w:rPr>
              <w:t xml:space="preserve">How to make a normalization rule which will move M and text after M in subfield h to subfield </w:t>
            </w:r>
            <w:r w:rsidR="00BE29C9">
              <w:rPr>
                <w:b/>
                <w:bCs w:val="0"/>
                <w:sz w:val="40"/>
                <w:szCs w:val="40"/>
              </w:rPr>
              <w:t>i in field 852</w:t>
            </w:r>
          </w:p>
        </w:tc>
        <w:tc>
          <w:tcPr>
            <w:tcW w:w="1973" w:type="dxa"/>
            <w:hideMark/>
          </w:tcPr>
          <w:p w:rsidR="00876065" w:rsidRDefault="00876065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1050925" cy="5594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65" w:rsidTr="00876065">
        <w:tc>
          <w:tcPr>
            <w:tcW w:w="10987" w:type="dxa"/>
            <w:gridSpan w:val="2"/>
            <w:vAlign w:val="center"/>
            <w:hideMark/>
          </w:tcPr>
          <w:p w:rsidR="00876065" w:rsidRDefault="00876065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5486400" cy="1022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065" w:rsidRDefault="00876065">
      <w:r>
        <w:t>Note:  If you copy and paste make sure the quotation marks remain correctly</w:t>
      </w:r>
    </w:p>
    <w:p w:rsidR="003F1EC3" w:rsidRDefault="003F1EC3"/>
    <w:p w:rsidR="00876065" w:rsidRPr="00876065" w:rsidRDefault="00876065">
      <w:pPr>
        <w:rPr>
          <w:b/>
          <w:bCs/>
          <w:u w:val="single"/>
        </w:rPr>
      </w:pPr>
      <w:r w:rsidRPr="00876065">
        <w:rPr>
          <w:b/>
          <w:bCs/>
          <w:u w:val="single"/>
        </w:rPr>
        <w:t>Example one</w:t>
      </w:r>
    </w:p>
    <w:p w:rsidR="00876065" w:rsidRDefault="00876065"/>
    <w:p w:rsidR="00A9204E" w:rsidRDefault="00FC3F98">
      <w:r>
        <w:t xml:space="preserve">This will show how to make a normalization </w:t>
      </w:r>
      <w:proofErr w:type="gramStart"/>
      <w:r>
        <w:t>rule which</w:t>
      </w:r>
      <w:proofErr w:type="gramEnd"/>
      <w:r>
        <w:t xml:space="preserve"> will change </w:t>
      </w:r>
    </w:p>
    <w:p w:rsidR="00FC3F98" w:rsidRDefault="00FC3F98" w:rsidP="00FC3F98">
      <w:pPr>
        <w:rPr>
          <w:rFonts w:ascii="Wingdings" w:eastAsia="Times New Roman" w:hAnsi="Wingdings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>852 0</w:t>
      </w: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  $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$b UL $$c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</w:rPr>
        <w:t>ul</w:t>
      </w:r>
      <w:proofErr w:type="spellEnd"/>
      <w:r>
        <w:rPr>
          <w:rFonts w:ascii="wf_segoe-ui_normal" w:eastAsia="Times New Roman" w:hAnsi="wf_segoe-ui_normal" w:cs="Times New Roman"/>
          <w:sz w:val="23"/>
          <w:szCs w:val="23"/>
        </w:rPr>
        <w:t xml:space="preserve"> $$h PS3570.H56</w:t>
      </w:r>
      <w:r w:rsidRPr="001B5D38">
        <w:rPr>
          <w:rFonts w:ascii="wf_segoe-ui_normal" w:eastAsia="Times New Roman" w:hAnsi="wf_segoe-ui_normal" w:cs="Times New Roman"/>
          <w:sz w:val="23"/>
          <w:szCs w:val="23"/>
          <w:highlight w:val="yellow"/>
        </w:rPr>
        <w:t>M7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</w:t>
      </w:r>
    </w:p>
    <w:p w:rsidR="00FC3F98" w:rsidRDefault="00FC3F98" w:rsidP="00FC3F98">
      <w:r>
        <w:t>To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>852</w:t>
      </w: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  0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  $$b UL $$c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</w:rPr>
        <w:t>ul</w:t>
      </w:r>
      <w:proofErr w:type="spellEnd"/>
      <w:r>
        <w:rPr>
          <w:rFonts w:ascii="wf_segoe-ui_normal" w:eastAsia="Times New Roman" w:hAnsi="wf_segoe-ui_normal" w:cs="Times New Roman"/>
          <w:sz w:val="23"/>
          <w:szCs w:val="23"/>
        </w:rPr>
        <w:t xml:space="preserve"> $$h PS3570.H56 </w:t>
      </w:r>
      <w:r>
        <w:rPr>
          <w:rFonts w:ascii="Calibri" w:eastAsia="Times New Roman" w:hAnsi="Calibri" w:cs="Calibri"/>
          <w:color w:val="FF0000"/>
          <w:sz w:val="23"/>
          <w:szCs w:val="23"/>
        </w:rPr>
        <w:t>$$</w:t>
      </w:r>
      <w:proofErr w:type="spellStart"/>
      <w:r>
        <w:rPr>
          <w:rFonts w:ascii="Calibri" w:eastAsia="Times New Roman" w:hAnsi="Calibri" w:cs="Calibri"/>
          <w:color w:val="FF0000"/>
          <w:sz w:val="23"/>
          <w:szCs w:val="23"/>
        </w:rPr>
        <w:t>i</w:t>
      </w:r>
      <w:proofErr w:type="spellEnd"/>
      <w:r>
        <w:rPr>
          <w:rFonts w:ascii="Calibri" w:eastAsia="Times New Roman" w:hAnsi="Calibri" w:cs="Calibri"/>
          <w:color w:val="FF0000"/>
          <w:sz w:val="23"/>
          <w:szCs w:val="23"/>
        </w:rPr>
        <w:t xml:space="preserve"> </w:t>
      </w:r>
      <w:r w:rsidRPr="001B5D38">
        <w:rPr>
          <w:rFonts w:ascii="wf_segoe-ui_normal" w:eastAsia="Times New Roman" w:hAnsi="wf_segoe-ui_normal" w:cs="Times New Roman"/>
          <w:sz w:val="23"/>
          <w:szCs w:val="23"/>
          <w:highlight w:val="yellow"/>
        </w:rPr>
        <w:t>M7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Or in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 other words: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C3F98" w:rsidRDefault="00FC3F98" w:rsidP="001B5D38">
      <w:pPr>
        <w:rPr>
          <w:rFonts w:ascii="wf_segoe-ui_normal" w:eastAsia="Times New Roman" w:hAnsi="wf_segoe-ui_normal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 xml:space="preserve">Any time M (capital M) appears in 852 subfield h put it in subfield </w:t>
      </w:r>
      <w:proofErr w:type="spellStart"/>
      <w:r w:rsidR="001B5D38">
        <w:rPr>
          <w:rFonts w:ascii="wf_segoe-ui_normal" w:eastAsia="Times New Roman" w:hAnsi="wf_segoe-ui_normal" w:cs="Times New Roman"/>
          <w:sz w:val="23"/>
          <w:szCs w:val="23"/>
        </w:rPr>
        <w:t>i</w:t>
      </w:r>
      <w:proofErr w:type="spellEnd"/>
      <w:r w:rsidR="003F1EC3">
        <w:rPr>
          <w:rFonts w:ascii="wf_segoe-ui_normal" w:eastAsia="Times New Roman" w:hAnsi="wf_segoe-ui_normal" w:cs="Times New Roman"/>
          <w:sz w:val="23"/>
          <w:szCs w:val="23"/>
        </w:rPr>
        <w:t xml:space="preserve"> together with whatever is after </w:t>
      </w:r>
      <w:r w:rsidR="001B5D38">
        <w:rPr>
          <w:rFonts w:ascii="wf_segoe-ui_normal" w:eastAsia="Times New Roman" w:hAnsi="wf_segoe-ui_normal" w:cs="Times New Roman"/>
          <w:sz w:val="23"/>
          <w:szCs w:val="23"/>
        </w:rPr>
        <w:t xml:space="preserve">the </w:t>
      </w:r>
      <w:r w:rsidR="003F1EC3">
        <w:rPr>
          <w:rFonts w:ascii="wf_segoe-ui_normal" w:eastAsia="Times New Roman" w:hAnsi="wf_segoe-ui_normal" w:cs="Times New Roman"/>
          <w:sz w:val="23"/>
          <w:szCs w:val="23"/>
        </w:rPr>
        <w:t>M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876065" w:rsidRPr="00876065" w:rsidRDefault="00876065" w:rsidP="00FC3F98">
      <w:pPr>
        <w:rPr>
          <w:rFonts w:ascii="wf_segoe-ui_normal" w:eastAsia="Times New Roman" w:hAnsi="wf_segoe-ui_normal" w:cs="Times New Roman"/>
          <w:b/>
          <w:bCs/>
          <w:sz w:val="23"/>
          <w:szCs w:val="23"/>
        </w:rPr>
      </w:pP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Note that in case above in the source record there is 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  <w:highlight w:val="yellow"/>
        </w:rPr>
        <w:t>no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space before the M </w:t>
      </w:r>
    </w:p>
    <w:p w:rsidR="003F1EC3" w:rsidRDefault="003F1EC3" w:rsidP="00FC3F98">
      <w:pPr>
        <w:rPr>
          <w:color w:val="1F497D"/>
        </w:rPr>
      </w:pPr>
    </w:p>
    <w:p w:rsidR="001B5D38" w:rsidRPr="00692E5D" w:rsidRDefault="001B5D38" w:rsidP="00175D20">
      <w:pPr>
        <w:pStyle w:val="NoSpacing"/>
        <w:rPr>
          <w:sz w:val="18"/>
          <w:szCs w:val="18"/>
        </w:rPr>
      </w:pPr>
      <w:bookmarkStart w:id="0" w:name="_GoBack"/>
      <w:proofErr w:type="gramStart"/>
      <w:r w:rsidRPr="00692E5D">
        <w:rPr>
          <w:sz w:val="18"/>
          <w:szCs w:val="18"/>
        </w:rPr>
        <w:t>rule</w:t>
      </w:r>
      <w:proofErr w:type="gramEnd"/>
      <w:r w:rsidRPr="00692E5D">
        <w:rPr>
          <w:sz w:val="18"/>
          <w:szCs w:val="18"/>
        </w:rPr>
        <w:t xml:space="preserve"> "change M in subfield h to </w:t>
      </w:r>
      <w:proofErr w:type="spellStart"/>
      <w:r w:rsidRPr="00692E5D">
        <w:rPr>
          <w:sz w:val="18"/>
          <w:szCs w:val="18"/>
        </w:rPr>
        <w:t>separator_M</w:t>
      </w:r>
      <w:proofErr w:type="spellEnd"/>
      <w:r w:rsidRPr="00692E5D">
        <w:rPr>
          <w:sz w:val="18"/>
          <w:szCs w:val="18"/>
        </w:rPr>
        <w:t>"</w:t>
      </w:r>
    </w:p>
    <w:p w:rsidR="001B5D38" w:rsidRPr="00692E5D" w:rsidRDefault="001B5D38" w:rsidP="00175D20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priority</w:t>
      </w:r>
      <w:proofErr w:type="gramEnd"/>
      <w:r w:rsidRPr="00692E5D">
        <w:rPr>
          <w:sz w:val="18"/>
          <w:szCs w:val="18"/>
        </w:rPr>
        <w:t xml:space="preserve"> 3</w:t>
      </w:r>
    </w:p>
    <w:p w:rsidR="001B5D38" w:rsidRPr="00692E5D" w:rsidRDefault="001B5D38" w:rsidP="00175D20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when</w:t>
      </w:r>
      <w:proofErr w:type="gramEnd"/>
    </w:p>
    <w:p w:rsidR="001B5D38" w:rsidRPr="00692E5D" w:rsidRDefault="001B5D38" w:rsidP="00175D20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not</w:t>
      </w:r>
      <w:proofErr w:type="gramEnd"/>
      <w:r w:rsidRPr="00692E5D">
        <w:rPr>
          <w:sz w:val="18"/>
          <w:szCs w:val="18"/>
        </w:rPr>
        <w:t xml:space="preserve"> exists "852.i.*"</w:t>
      </w:r>
    </w:p>
    <w:p w:rsidR="001B5D38" w:rsidRPr="00692E5D" w:rsidRDefault="001B5D38" w:rsidP="00175D20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then</w:t>
      </w:r>
      <w:proofErr w:type="gramEnd"/>
    </w:p>
    <w:p w:rsidR="001B5D38" w:rsidRPr="00692E5D" w:rsidRDefault="001B5D38" w:rsidP="00175D20">
      <w:pPr>
        <w:pStyle w:val="NoSpacing"/>
        <w:rPr>
          <w:sz w:val="18"/>
          <w:szCs w:val="18"/>
        </w:rPr>
      </w:pPr>
      <w:proofErr w:type="spellStart"/>
      <w:proofErr w:type="gramStart"/>
      <w:r w:rsidRPr="00692E5D">
        <w:rPr>
          <w:sz w:val="18"/>
          <w:szCs w:val="18"/>
        </w:rPr>
        <w:t>replaceContents</w:t>
      </w:r>
      <w:proofErr w:type="spellEnd"/>
      <w:proofErr w:type="gramEnd"/>
      <w:r w:rsidRPr="00692E5D">
        <w:rPr>
          <w:sz w:val="18"/>
          <w:szCs w:val="18"/>
        </w:rPr>
        <w:t xml:space="preserve"> "852.h.M" with "</w:t>
      </w:r>
      <w:proofErr w:type="spellStart"/>
      <w:r w:rsidRPr="00692E5D">
        <w:rPr>
          <w:sz w:val="18"/>
          <w:szCs w:val="18"/>
        </w:rPr>
        <w:t>separator_M</w:t>
      </w:r>
      <w:proofErr w:type="spellEnd"/>
      <w:r w:rsidRPr="00692E5D">
        <w:rPr>
          <w:sz w:val="18"/>
          <w:szCs w:val="18"/>
        </w:rPr>
        <w:t>"</w:t>
      </w:r>
    </w:p>
    <w:p w:rsidR="001B5D38" w:rsidRPr="00692E5D" w:rsidRDefault="001B5D38" w:rsidP="00175D20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end</w:t>
      </w:r>
      <w:proofErr w:type="gramEnd"/>
    </w:p>
    <w:p w:rsidR="001B5D38" w:rsidRPr="00692E5D" w:rsidRDefault="001B5D38" w:rsidP="001B5D38">
      <w:pPr>
        <w:rPr>
          <w:sz w:val="16"/>
          <w:szCs w:val="16"/>
        </w:rPr>
      </w:pP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rule</w:t>
      </w:r>
      <w:proofErr w:type="gramEnd"/>
      <w:r w:rsidRPr="00692E5D">
        <w:rPr>
          <w:sz w:val="18"/>
          <w:szCs w:val="18"/>
        </w:rPr>
        <w:t xml:space="preserve"> "</w:t>
      </w:r>
      <w:proofErr w:type="spellStart"/>
      <w:r w:rsidRPr="00692E5D">
        <w:rPr>
          <w:sz w:val="18"/>
          <w:szCs w:val="18"/>
        </w:rPr>
        <w:t>splitSubField</w:t>
      </w:r>
      <w:proofErr w:type="spellEnd"/>
      <w:r w:rsidRPr="00692E5D">
        <w:rPr>
          <w:sz w:val="18"/>
          <w:szCs w:val="18"/>
        </w:rPr>
        <w:t>"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priority</w:t>
      </w:r>
      <w:proofErr w:type="gramEnd"/>
      <w:r w:rsidRPr="00692E5D">
        <w:rPr>
          <w:sz w:val="18"/>
          <w:szCs w:val="18"/>
        </w:rPr>
        <w:t xml:space="preserve"> 2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when</w:t>
      </w:r>
      <w:proofErr w:type="gramEnd"/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not</w:t>
      </w:r>
      <w:proofErr w:type="gramEnd"/>
      <w:r w:rsidRPr="00692E5D">
        <w:rPr>
          <w:sz w:val="18"/>
          <w:szCs w:val="18"/>
        </w:rPr>
        <w:t xml:space="preserve"> exists "852.i.*"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then</w:t>
      </w:r>
      <w:proofErr w:type="gramEnd"/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spellStart"/>
      <w:proofErr w:type="gramStart"/>
      <w:r w:rsidRPr="00692E5D">
        <w:rPr>
          <w:sz w:val="18"/>
          <w:szCs w:val="18"/>
        </w:rPr>
        <w:lastRenderedPageBreak/>
        <w:t>splitSubField</w:t>
      </w:r>
      <w:proofErr w:type="spellEnd"/>
      <w:proofErr w:type="gramEnd"/>
      <w:r w:rsidRPr="00692E5D">
        <w:rPr>
          <w:sz w:val="18"/>
          <w:szCs w:val="18"/>
        </w:rPr>
        <w:t xml:space="preserve"> "852.h.separator_"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end</w:t>
      </w:r>
      <w:proofErr w:type="gramEnd"/>
    </w:p>
    <w:p w:rsidR="001B5D38" w:rsidRPr="00692E5D" w:rsidRDefault="001B5D38" w:rsidP="00876065">
      <w:pPr>
        <w:pStyle w:val="NoSpacing"/>
        <w:rPr>
          <w:sz w:val="18"/>
          <w:szCs w:val="18"/>
        </w:rPr>
      </w:pP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rule</w:t>
      </w:r>
      <w:proofErr w:type="gramEnd"/>
      <w:r w:rsidRPr="00692E5D">
        <w:rPr>
          <w:sz w:val="18"/>
          <w:szCs w:val="18"/>
        </w:rPr>
        <w:t xml:space="preserve"> "change duplicate subfield"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priority</w:t>
      </w:r>
      <w:proofErr w:type="gramEnd"/>
      <w:r w:rsidRPr="00692E5D">
        <w:rPr>
          <w:sz w:val="18"/>
          <w:szCs w:val="18"/>
        </w:rPr>
        <w:t xml:space="preserve"> 1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when</w:t>
      </w:r>
      <w:proofErr w:type="gramEnd"/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not</w:t>
      </w:r>
      <w:proofErr w:type="gramEnd"/>
      <w:r w:rsidRPr="00692E5D">
        <w:rPr>
          <w:sz w:val="18"/>
          <w:szCs w:val="18"/>
        </w:rPr>
        <w:t xml:space="preserve"> exists "852.i.*"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then</w:t>
      </w:r>
      <w:proofErr w:type="gramEnd"/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spellStart"/>
      <w:proofErr w:type="gramStart"/>
      <w:r w:rsidRPr="00692E5D">
        <w:rPr>
          <w:sz w:val="18"/>
          <w:szCs w:val="18"/>
        </w:rPr>
        <w:t>changeSubFieldExceptFirst</w:t>
      </w:r>
      <w:proofErr w:type="spellEnd"/>
      <w:proofErr w:type="gramEnd"/>
      <w:r w:rsidRPr="00692E5D">
        <w:rPr>
          <w:sz w:val="18"/>
          <w:szCs w:val="18"/>
        </w:rPr>
        <w:t xml:space="preserve"> "852.h" to "</w:t>
      </w:r>
      <w:proofErr w:type="spellStart"/>
      <w:r w:rsidRPr="00692E5D">
        <w:rPr>
          <w:sz w:val="18"/>
          <w:szCs w:val="18"/>
        </w:rPr>
        <w:t>i</w:t>
      </w:r>
      <w:proofErr w:type="spellEnd"/>
      <w:r w:rsidRPr="00692E5D">
        <w:rPr>
          <w:sz w:val="18"/>
          <w:szCs w:val="18"/>
        </w:rPr>
        <w:t>"</w:t>
      </w:r>
    </w:p>
    <w:p w:rsidR="001B5D38" w:rsidRPr="00692E5D" w:rsidRDefault="001B5D38" w:rsidP="00876065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end</w:t>
      </w:r>
      <w:proofErr w:type="gramEnd"/>
    </w:p>
    <w:bookmarkEnd w:id="0"/>
    <w:p w:rsidR="00FC3F98" w:rsidRDefault="00FC3F98" w:rsidP="00FC3F98"/>
    <w:p w:rsidR="001B5D38" w:rsidRDefault="001B5D38" w:rsidP="00FC3F98"/>
    <w:p w:rsidR="001B5D38" w:rsidRDefault="001B5D38" w:rsidP="00FC3F98">
      <w:r w:rsidRPr="001B5D38">
        <w:rPr>
          <w:noProof/>
          <w:lang w:bidi="he-IL"/>
        </w:rPr>
        <w:drawing>
          <wp:inline distT="0" distB="0" distL="0" distR="0" wp14:anchorId="5606972B" wp14:editId="08F86EE6">
            <wp:extent cx="5943600" cy="1260475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0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B5D38" w:rsidRDefault="001B5D38" w:rsidP="00FC3F98"/>
    <w:p w:rsidR="00876065" w:rsidRPr="00876065" w:rsidRDefault="00876065" w:rsidP="00876065">
      <w:pPr>
        <w:rPr>
          <w:b/>
          <w:bCs/>
          <w:u w:val="single"/>
        </w:rPr>
      </w:pPr>
      <w:r w:rsidRPr="00876065">
        <w:rPr>
          <w:b/>
          <w:bCs/>
          <w:u w:val="single"/>
        </w:rPr>
        <w:t xml:space="preserve">Example </w:t>
      </w:r>
      <w:proofErr w:type="gramStart"/>
      <w:r>
        <w:rPr>
          <w:b/>
          <w:bCs/>
          <w:u w:val="single"/>
        </w:rPr>
        <w:t>two</w:t>
      </w:r>
      <w:proofErr w:type="gramEnd"/>
    </w:p>
    <w:p w:rsidR="00876065" w:rsidRDefault="00876065" w:rsidP="00876065"/>
    <w:p w:rsidR="00876065" w:rsidRDefault="00876065" w:rsidP="00876065">
      <w:r>
        <w:t xml:space="preserve">This will show how to make a normalization </w:t>
      </w:r>
      <w:proofErr w:type="gramStart"/>
      <w:r>
        <w:t>rule which</w:t>
      </w:r>
      <w:proofErr w:type="gramEnd"/>
      <w:r>
        <w:t xml:space="preserve"> will change </w:t>
      </w:r>
    </w:p>
    <w:p w:rsidR="00876065" w:rsidRDefault="00876065" w:rsidP="00876065">
      <w:pPr>
        <w:rPr>
          <w:rFonts w:ascii="Wingdings" w:eastAsia="Times New Roman" w:hAnsi="Wingdings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>852 0</w:t>
      </w: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  $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$b UL $$c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</w:rPr>
        <w:t>ul</w:t>
      </w:r>
      <w:proofErr w:type="spellEnd"/>
      <w:r>
        <w:rPr>
          <w:rFonts w:ascii="wf_segoe-ui_normal" w:eastAsia="Times New Roman" w:hAnsi="wf_segoe-ui_normal" w:cs="Times New Roman"/>
          <w:sz w:val="23"/>
          <w:szCs w:val="23"/>
        </w:rPr>
        <w:t xml:space="preserve"> $$h PS3570.H56 </w:t>
      </w:r>
      <w:r w:rsidRPr="001B5D38">
        <w:rPr>
          <w:rFonts w:ascii="wf_segoe-ui_normal" w:eastAsia="Times New Roman" w:hAnsi="wf_segoe-ui_normal" w:cs="Times New Roman"/>
          <w:sz w:val="23"/>
          <w:szCs w:val="23"/>
          <w:highlight w:val="yellow"/>
        </w:rPr>
        <w:t>M7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</w:t>
      </w:r>
    </w:p>
    <w:p w:rsidR="00876065" w:rsidRDefault="00876065" w:rsidP="00876065">
      <w:r>
        <w:t>To</w:t>
      </w:r>
    </w:p>
    <w:p w:rsidR="00876065" w:rsidRDefault="00876065" w:rsidP="00876065">
      <w:pPr>
        <w:rPr>
          <w:rFonts w:ascii="wf_segoe-ui_normal" w:eastAsia="Times New Roman" w:hAnsi="wf_segoe-ui_normal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>852</w:t>
      </w: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  0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  $$b UL $$c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</w:rPr>
        <w:t>ul</w:t>
      </w:r>
      <w:proofErr w:type="spellEnd"/>
      <w:r>
        <w:rPr>
          <w:rFonts w:ascii="wf_segoe-ui_normal" w:eastAsia="Times New Roman" w:hAnsi="wf_segoe-ui_normal" w:cs="Times New Roman"/>
          <w:sz w:val="23"/>
          <w:szCs w:val="23"/>
        </w:rPr>
        <w:t xml:space="preserve"> $$h PS3570.H56 </w:t>
      </w:r>
      <w:r>
        <w:rPr>
          <w:rFonts w:ascii="Calibri" w:eastAsia="Times New Roman" w:hAnsi="Calibri" w:cs="Calibri"/>
          <w:color w:val="FF0000"/>
          <w:sz w:val="23"/>
          <w:szCs w:val="23"/>
        </w:rPr>
        <w:t>$$</w:t>
      </w:r>
      <w:proofErr w:type="spellStart"/>
      <w:r>
        <w:rPr>
          <w:rFonts w:ascii="Calibri" w:eastAsia="Times New Roman" w:hAnsi="Calibri" w:cs="Calibri"/>
          <w:color w:val="FF0000"/>
          <w:sz w:val="23"/>
          <w:szCs w:val="23"/>
        </w:rPr>
        <w:t>i</w:t>
      </w:r>
      <w:proofErr w:type="spellEnd"/>
      <w:r>
        <w:rPr>
          <w:rFonts w:ascii="Calibri" w:eastAsia="Times New Roman" w:hAnsi="Calibri" w:cs="Calibri"/>
          <w:color w:val="FF0000"/>
          <w:sz w:val="23"/>
          <w:szCs w:val="23"/>
        </w:rPr>
        <w:t xml:space="preserve"> </w:t>
      </w:r>
      <w:r w:rsidRPr="001B5D38">
        <w:rPr>
          <w:rFonts w:ascii="wf_segoe-ui_normal" w:eastAsia="Times New Roman" w:hAnsi="wf_segoe-ui_normal" w:cs="Times New Roman"/>
          <w:sz w:val="23"/>
          <w:szCs w:val="23"/>
          <w:highlight w:val="yellow"/>
        </w:rPr>
        <w:t>M7</w:t>
      </w:r>
    </w:p>
    <w:p w:rsidR="00876065" w:rsidRDefault="00876065" w:rsidP="00876065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876065" w:rsidRDefault="00876065" w:rsidP="00876065">
      <w:pPr>
        <w:rPr>
          <w:rFonts w:ascii="wf_segoe-ui_normal" w:eastAsia="Times New Roman" w:hAnsi="wf_segoe-ui_normal" w:cs="Times New Roman"/>
          <w:sz w:val="23"/>
          <w:szCs w:val="23"/>
        </w:rPr>
      </w:pP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Or in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 other words:</w:t>
      </w:r>
    </w:p>
    <w:p w:rsidR="00876065" w:rsidRDefault="00876065" w:rsidP="00876065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876065" w:rsidRDefault="00876065" w:rsidP="00876065">
      <w:pPr>
        <w:rPr>
          <w:rFonts w:ascii="wf_segoe-ui_normal" w:eastAsia="Times New Roman" w:hAnsi="wf_segoe-ui_normal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 xml:space="preserve">Any time space M (capital M) appears in 852 subfield h put it in subfield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</w:rPr>
        <w:t>i</w:t>
      </w:r>
      <w:proofErr w:type="spellEnd"/>
      <w:r>
        <w:rPr>
          <w:rFonts w:ascii="wf_segoe-ui_normal" w:eastAsia="Times New Roman" w:hAnsi="wf_segoe-ui_normal" w:cs="Times New Roman"/>
          <w:sz w:val="23"/>
          <w:szCs w:val="23"/>
        </w:rPr>
        <w:t xml:space="preserve"> together with whatever is after the M</w:t>
      </w:r>
    </w:p>
    <w:p w:rsidR="00876065" w:rsidRDefault="00876065" w:rsidP="00876065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876065" w:rsidRPr="00876065" w:rsidRDefault="00876065" w:rsidP="00876065">
      <w:pPr>
        <w:rPr>
          <w:rFonts w:ascii="wf_segoe-ui_normal" w:eastAsia="Times New Roman" w:hAnsi="wf_segoe-ui_normal" w:cs="Times New Roman"/>
          <w:b/>
          <w:bCs/>
          <w:sz w:val="23"/>
          <w:szCs w:val="23"/>
        </w:rPr>
      </w:pP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Note that in case above in the source record there 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  <w:highlight w:val="yellow"/>
        </w:rPr>
        <w:t>is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</w:t>
      </w:r>
      <w:r>
        <w:rPr>
          <w:rFonts w:ascii="wf_segoe-ui_normal" w:eastAsia="Times New Roman" w:hAnsi="wf_segoe-ui_normal" w:cs="Times New Roman"/>
          <w:b/>
          <w:bCs/>
          <w:sz w:val="23"/>
          <w:szCs w:val="23"/>
        </w:rPr>
        <w:t>a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space before the M </w:t>
      </w:r>
    </w:p>
    <w:p w:rsidR="00876065" w:rsidRDefault="00876065" w:rsidP="00876065">
      <w:pPr>
        <w:rPr>
          <w:color w:val="1F497D"/>
        </w:rPr>
      </w:pPr>
    </w:p>
    <w:p w:rsidR="00876065" w:rsidRDefault="00876065" w:rsidP="00876065"/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rule</w:t>
      </w:r>
      <w:proofErr w:type="gramEnd"/>
      <w:r w:rsidRPr="00692E5D">
        <w:rPr>
          <w:sz w:val="18"/>
          <w:szCs w:val="18"/>
        </w:rPr>
        <w:t xml:space="preserve"> "change M in subfield h to </w:t>
      </w:r>
      <w:proofErr w:type="spellStart"/>
      <w:r w:rsidRPr="00692E5D">
        <w:rPr>
          <w:sz w:val="18"/>
          <w:szCs w:val="18"/>
        </w:rPr>
        <w:t>separator_M</w:t>
      </w:r>
      <w:proofErr w:type="spellEnd"/>
      <w:r w:rsidRPr="00692E5D">
        <w:rPr>
          <w:sz w:val="18"/>
          <w:szCs w:val="18"/>
        </w:rPr>
        <w:t>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>#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 xml:space="preserve"># Note that actions stipulated in the rule with the higher priority </w:t>
      </w:r>
      <w:proofErr w:type="gramStart"/>
      <w:r w:rsidRPr="00692E5D">
        <w:rPr>
          <w:sz w:val="18"/>
          <w:szCs w:val="18"/>
        </w:rPr>
        <w:t>are performed</w:t>
      </w:r>
      <w:proofErr w:type="gramEnd"/>
      <w:r w:rsidRPr="00692E5D">
        <w:rPr>
          <w:sz w:val="18"/>
          <w:szCs w:val="18"/>
        </w:rPr>
        <w:t xml:space="preserve"> first. 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 xml:space="preserve"># </w:t>
      </w:r>
      <w:proofErr w:type="gramStart"/>
      <w:r w:rsidRPr="00692E5D">
        <w:rPr>
          <w:sz w:val="18"/>
          <w:szCs w:val="18"/>
        </w:rPr>
        <w:t>For</w:t>
      </w:r>
      <w:proofErr w:type="gramEnd"/>
      <w:r w:rsidRPr="00692E5D">
        <w:rPr>
          <w:sz w:val="18"/>
          <w:szCs w:val="18"/>
        </w:rPr>
        <w:t xml:space="preserve"> example, the action in the rule with priority 2 below is performed before the action in the rule with priority 1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>#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 xml:space="preserve"># </w:t>
      </w:r>
      <w:proofErr w:type="gramStart"/>
      <w:r w:rsidRPr="00692E5D">
        <w:rPr>
          <w:sz w:val="18"/>
          <w:szCs w:val="18"/>
        </w:rPr>
        <w:t>change</w:t>
      </w:r>
      <w:proofErr w:type="gramEnd"/>
      <w:r w:rsidRPr="00692E5D">
        <w:rPr>
          <w:sz w:val="18"/>
          <w:szCs w:val="18"/>
        </w:rPr>
        <w:t xml:space="preserve"> 852 0  $$b UL $$c </w:t>
      </w:r>
      <w:proofErr w:type="spellStart"/>
      <w:r w:rsidRPr="00692E5D">
        <w:rPr>
          <w:sz w:val="18"/>
          <w:szCs w:val="18"/>
        </w:rPr>
        <w:t>ul</w:t>
      </w:r>
      <w:proofErr w:type="spellEnd"/>
      <w:r w:rsidRPr="00692E5D">
        <w:rPr>
          <w:sz w:val="18"/>
          <w:szCs w:val="18"/>
        </w:rPr>
        <w:t xml:space="preserve"> $$h PS3570.H56 M7 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># To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 xml:space="preserve"># </w:t>
      </w:r>
      <w:proofErr w:type="gramStart"/>
      <w:r w:rsidRPr="00692E5D">
        <w:rPr>
          <w:sz w:val="18"/>
          <w:szCs w:val="18"/>
        </w:rPr>
        <w:t>852  0</w:t>
      </w:r>
      <w:proofErr w:type="gramEnd"/>
      <w:r w:rsidRPr="00692E5D">
        <w:rPr>
          <w:sz w:val="18"/>
          <w:szCs w:val="18"/>
        </w:rPr>
        <w:t xml:space="preserve">  $$b UL $$c </w:t>
      </w:r>
      <w:proofErr w:type="spellStart"/>
      <w:r w:rsidRPr="00692E5D">
        <w:rPr>
          <w:sz w:val="18"/>
          <w:szCs w:val="18"/>
        </w:rPr>
        <w:t>ul</w:t>
      </w:r>
      <w:proofErr w:type="spellEnd"/>
      <w:r w:rsidRPr="00692E5D">
        <w:rPr>
          <w:sz w:val="18"/>
          <w:szCs w:val="18"/>
        </w:rPr>
        <w:t xml:space="preserve"> $$h PS3570.H56 $$</w:t>
      </w:r>
      <w:proofErr w:type="spellStart"/>
      <w:r w:rsidRPr="00692E5D">
        <w:rPr>
          <w:sz w:val="18"/>
          <w:szCs w:val="18"/>
        </w:rPr>
        <w:t>i</w:t>
      </w:r>
      <w:proofErr w:type="spellEnd"/>
      <w:r w:rsidRPr="00692E5D">
        <w:rPr>
          <w:sz w:val="18"/>
          <w:szCs w:val="18"/>
        </w:rPr>
        <w:t xml:space="preserve"> M7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r w:rsidRPr="00692E5D">
        <w:rPr>
          <w:sz w:val="18"/>
          <w:szCs w:val="18"/>
        </w:rPr>
        <w:t>#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priority</w:t>
      </w:r>
      <w:proofErr w:type="gramEnd"/>
      <w:r w:rsidRPr="00692E5D">
        <w:rPr>
          <w:sz w:val="18"/>
          <w:szCs w:val="18"/>
        </w:rPr>
        <w:t xml:space="preserve"> 3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when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not</w:t>
      </w:r>
      <w:proofErr w:type="gramEnd"/>
      <w:r w:rsidRPr="00692E5D">
        <w:rPr>
          <w:sz w:val="18"/>
          <w:szCs w:val="18"/>
        </w:rPr>
        <w:t xml:space="preserve"> exists "852.i.*"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then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spellStart"/>
      <w:proofErr w:type="gramStart"/>
      <w:r w:rsidRPr="00692E5D">
        <w:rPr>
          <w:sz w:val="18"/>
          <w:szCs w:val="18"/>
        </w:rPr>
        <w:t>replaceContents</w:t>
      </w:r>
      <w:proofErr w:type="spellEnd"/>
      <w:proofErr w:type="gramEnd"/>
      <w:r w:rsidRPr="00692E5D">
        <w:rPr>
          <w:sz w:val="18"/>
          <w:szCs w:val="18"/>
        </w:rPr>
        <w:t xml:space="preserve"> "852.h. M" with "</w:t>
      </w:r>
      <w:proofErr w:type="spellStart"/>
      <w:r w:rsidRPr="00692E5D">
        <w:rPr>
          <w:sz w:val="18"/>
          <w:szCs w:val="18"/>
        </w:rPr>
        <w:t>separator_M</w:t>
      </w:r>
      <w:proofErr w:type="spellEnd"/>
      <w:r w:rsidRPr="00692E5D">
        <w:rPr>
          <w:sz w:val="18"/>
          <w:szCs w:val="18"/>
        </w:rPr>
        <w:t>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end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rule</w:t>
      </w:r>
      <w:proofErr w:type="gramEnd"/>
      <w:r w:rsidRPr="00692E5D">
        <w:rPr>
          <w:sz w:val="18"/>
          <w:szCs w:val="18"/>
        </w:rPr>
        <w:t xml:space="preserve"> "</w:t>
      </w:r>
      <w:proofErr w:type="spellStart"/>
      <w:r w:rsidRPr="00692E5D">
        <w:rPr>
          <w:sz w:val="18"/>
          <w:szCs w:val="18"/>
        </w:rPr>
        <w:t>splitSubField</w:t>
      </w:r>
      <w:proofErr w:type="spellEnd"/>
      <w:r w:rsidRPr="00692E5D">
        <w:rPr>
          <w:sz w:val="18"/>
          <w:szCs w:val="18"/>
        </w:rPr>
        <w:t>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priority</w:t>
      </w:r>
      <w:proofErr w:type="gramEnd"/>
      <w:r w:rsidRPr="00692E5D">
        <w:rPr>
          <w:sz w:val="18"/>
          <w:szCs w:val="18"/>
        </w:rPr>
        <w:t xml:space="preserve"> 2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when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not</w:t>
      </w:r>
      <w:proofErr w:type="gramEnd"/>
      <w:r w:rsidRPr="00692E5D">
        <w:rPr>
          <w:sz w:val="18"/>
          <w:szCs w:val="18"/>
        </w:rPr>
        <w:t xml:space="preserve"> exists "852.i.*"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then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spellStart"/>
      <w:proofErr w:type="gramStart"/>
      <w:r w:rsidRPr="00692E5D">
        <w:rPr>
          <w:sz w:val="18"/>
          <w:szCs w:val="18"/>
        </w:rPr>
        <w:t>splitSubField</w:t>
      </w:r>
      <w:proofErr w:type="spellEnd"/>
      <w:proofErr w:type="gramEnd"/>
      <w:r w:rsidRPr="00692E5D">
        <w:rPr>
          <w:sz w:val="18"/>
          <w:szCs w:val="18"/>
        </w:rPr>
        <w:t xml:space="preserve"> "852.h.separator_"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end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rule</w:t>
      </w:r>
      <w:proofErr w:type="gramEnd"/>
      <w:r w:rsidRPr="00692E5D">
        <w:rPr>
          <w:sz w:val="18"/>
          <w:szCs w:val="18"/>
        </w:rPr>
        <w:t xml:space="preserve"> "change duplicate subfield"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priority</w:t>
      </w:r>
      <w:proofErr w:type="gramEnd"/>
      <w:r w:rsidRPr="00692E5D">
        <w:rPr>
          <w:sz w:val="18"/>
          <w:szCs w:val="18"/>
        </w:rPr>
        <w:t xml:space="preserve"> 1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when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not</w:t>
      </w:r>
      <w:proofErr w:type="gramEnd"/>
      <w:r w:rsidRPr="00692E5D">
        <w:rPr>
          <w:sz w:val="18"/>
          <w:szCs w:val="18"/>
        </w:rPr>
        <w:t xml:space="preserve"> exists "852.i.*"</w:t>
      </w:r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then</w:t>
      </w:r>
      <w:proofErr w:type="gramEnd"/>
    </w:p>
    <w:p w:rsidR="00692E5D" w:rsidRPr="00692E5D" w:rsidRDefault="00692E5D" w:rsidP="00692E5D">
      <w:pPr>
        <w:pStyle w:val="NoSpacing"/>
        <w:rPr>
          <w:sz w:val="18"/>
          <w:szCs w:val="18"/>
        </w:rPr>
      </w:pPr>
      <w:proofErr w:type="spellStart"/>
      <w:proofErr w:type="gramStart"/>
      <w:r w:rsidRPr="00692E5D">
        <w:rPr>
          <w:sz w:val="18"/>
          <w:szCs w:val="18"/>
        </w:rPr>
        <w:t>changeSubFieldExceptFirst</w:t>
      </w:r>
      <w:proofErr w:type="spellEnd"/>
      <w:proofErr w:type="gramEnd"/>
      <w:r w:rsidRPr="00692E5D">
        <w:rPr>
          <w:sz w:val="18"/>
          <w:szCs w:val="18"/>
        </w:rPr>
        <w:t xml:space="preserve"> "852.h" to "</w:t>
      </w:r>
      <w:proofErr w:type="spellStart"/>
      <w:r w:rsidRPr="00692E5D">
        <w:rPr>
          <w:sz w:val="18"/>
          <w:szCs w:val="18"/>
        </w:rPr>
        <w:t>i</w:t>
      </w:r>
      <w:proofErr w:type="spellEnd"/>
      <w:r w:rsidRPr="00692E5D">
        <w:rPr>
          <w:sz w:val="18"/>
          <w:szCs w:val="18"/>
        </w:rPr>
        <w:t>"</w:t>
      </w:r>
    </w:p>
    <w:p w:rsidR="00876065" w:rsidRPr="00692E5D" w:rsidRDefault="00692E5D" w:rsidP="00692E5D">
      <w:pPr>
        <w:pStyle w:val="NoSpacing"/>
        <w:rPr>
          <w:sz w:val="18"/>
          <w:szCs w:val="18"/>
        </w:rPr>
      </w:pPr>
      <w:proofErr w:type="gramStart"/>
      <w:r w:rsidRPr="00692E5D">
        <w:rPr>
          <w:sz w:val="18"/>
          <w:szCs w:val="18"/>
        </w:rPr>
        <w:t>end</w:t>
      </w:r>
      <w:proofErr w:type="gramEnd"/>
    </w:p>
    <w:p w:rsidR="001B5D38" w:rsidRDefault="001B5D38" w:rsidP="00FC3F98"/>
    <w:p w:rsidR="00876065" w:rsidRDefault="00876065" w:rsidP="00FC3F98"/>
    <w:p w:rsidR="00427F95" w:rsidRDefault="00876065" w:rsidP="00FC3F98">
      <w:r w:rsidRPr="00876065">
        <w:rPr>
          <w:noProof/>
          <w:lang w:bidi="he-IL"/>
        </w:rPr>
        <w:drawing>
          <wp:inline distT="0" distB="0" distL="0" distR="0" wp14:anchorId="1697AABB" wp14:editId="5C473801">
            <wp:extent cx="5943600" cy="1141095"/>
            <wp:effectExtent l="19050" t="19050" r="19050" b="20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27F95" w:rsidRPr="00427F95" w:rsidRDefault="00427F95" w:rsidP="00427F95"/>
    <w:p w:rsidR="00427F95" w:rsidRPr="00427F95" w:rsidRDefault="00427F95" w:rsidP="00427F95"/>
    <w:p w:rsidR="00427F95" w:rsidRDefault="00427F95" w:rsidP="00427F95"/>
    <w:p w:rsidR="00876065" w:rsidRPr="00427F95" w:rsidRDefault="00427F95" w:rsidP="00427F95">
      <w:pPr>
        <w:tabs>
          <w:tab w:val="left" w:pos="3407"/>
        </w:tabs>
      </w:pPr>
      <w:r>
        <w:tab/>
      </w:r>
    </w:p>
    <w:sectPr w:rsidR="00876065" w:rsidRPr="00427F9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BA" w:rsidRDefault="00C809BA" w:rsidP="003173E1">
      <w:pPr>
        <w:spacing w:after="0"/>
      </w:pPr>
      <w:r>
        <w:separator/>
      </w:r>
    </w:p>
  </w:endnote>
  <w:endnote w:type="continuationSeparator" w:id="0">
    <w:p w:rsidR="00C809BA" w:rsidRDefault="00C809BA" w:rsidP="00317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f_segoe-ui_norma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E1" w:rsidRPr="00247F1B" w:rsidRDefault="003173E1" w:rsidP="003173E1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3173E1" w:rsidRDefault="003173E1" w:rsidP="003173E1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BA" w:rsidRDefault="00C809BA" w:rsidP="003173E1">
      <w:pPr>
        <w:spacing w:after="0"/>
      </w:pPr>
      <w:r>
        <w:separator/>
      </w:r>
    </w:p>
  </w:footnote>
  <w:footnote w:type="continuationSeparator" w:id="0">
    <w:p w:rsidR="00C809BA" w:rsidRDefault="00C809BA" w:rsidP="003173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98"/>
    <w:rsid w:val="00175D20"/>
    <w:rsid w:val="001B5D38"/>
    <w:rsid w:val="003173E1"/>
    <w:rsid w:val="0037402D"/>
    <w:rsid w:val="003F1EC3"/>
    <w:rsid w:val="00426231"/>
    <w:rsid w:val="00427F95"/>
    <w:rsid w:val="00645252"/>
    <w:rsid w:val="00692E5D"/>
    <w:rsid w:val="006D3D74"/>
    <w:rsid w:val="00876065"/>
    <w:rsid w:val="00A9204E"/>
    <w:rsid w:val="00BE29C9"/>
    <w:rsid w:val="00C809BA"/>
    <w:rsid w:val="00EF272E"/>
    <w:rsid w:val="00FC3F98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3ACBC-814B-409A-81ED-D2B0CCC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65"/>
    <w:pPr>
      <w:spacing w:after="220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Spacing">
    <w:name w:val="No Spacing"/>
    <w:uiPriority w:val="1"/>
    <w:qFormat/>
    <w:rsid w:val="00876065"/>
    <w:rPr>
      <w:lang w:bidi="he-IL"/>
    </w:rPr>
  </w:style>
  <w:style w:type="table" w:styleId="TableGrid">
    <w:name w:val="Table Grid"/>
    <w:basedOn w:val="TableNormal"/>
    <w:uiPriority w:val="59"/>
    <w:rsid w:val="00876065"/>
    <w:rPr>
      <w:rFonts w:ascii="Verdana" w:eastAsiaTheme="minorEastAsia" w:hAnsi="Verdana"/>
      <w:bCs/>
      <w:color w:val="000000" w:themeColor="text1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(blank)(3).dotx</Template>
  <TotalTime>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2018-04-08T10:40:00Z</dcterms:created>
  <dcterms:modified xsi:type="dcterms:W3CDTF">2018-04-08T10:40:00Z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